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D0" w:rsidRPr="00DD6B85" w:rsidRDefault="00BA4BD0" w:rsidP="00BA4BD0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КРАЕВОЕ ГОСУДАРСТВЕННОЕ БЮДЖЕТНОЕ </w:t>
      </w:r>
    </w:p>
    <w:p w:rsidR="00BA4BD0" w:rsidRPr="00DD6B85" w:rsidRDefault="00BA4BD0" w:rsidP="00BA4BD0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BA4BD0" w:rsidRPr="00DD6B85" w:rsidRDefault="00BA4BD0" w:rsidP="00BA4BD0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B85">
        <w:rPr>
          <w:rFonts w:ascii="Times New Roman" w:eastAsia="Times New Roman" w:hAnsi="Times New Roman" w:cs="Times New Roman"/>
          <w:sz w:val="24"/>
          <w:szCs w:val="24"/>
          <w:lang w:eastAsia="ru-RU"/>
        </w:rPr>
        <w:t>«ЛАЗОВСКИЙ КОЛЛЕДЖ ТЕХНОЛОГИЙ И ТУРИЗМА»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85" w:rsidRPr="00BA4BD0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17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Трудоустройство и карьера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BD0" w:rsidRPr="00BA4BD0" w:rsidRDefault="00BA4BD0" w:rsidP="00BA4BD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 Повар, кондитер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BD0" w:rsidRPr="00BA4BD0" w:rsidRDefault="00BA4BD0" w:rsidP="00BA4BD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C70DA5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C70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Лазо, 20</w:t>
      </w:r>
      <w:r w:rsidR="00DD6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C70DA5" w:rsidRPr="00C70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C70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BA4BD0" w:rsidRPr="00BA4BD0" w:rsidRDefault="00DD6B85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ОП</w:t>
      </w:r>
      <w:r w:rsid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17D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Трудоустройство и карьера</w:t>
      </w:r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</w:t>
      </w:r>
      <w:proofErr w:type="gramEnd"/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(письмо Департамента государственной политики в сфере подготовки рабочих кадров и ДПО </w:t>
      </w:r>
      <w:proofErr w:type="spellStart"/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 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DA5" w:rsidRPr="00201C9A" w:rsidRDefault="00C70DA5" w:rsidP="00C70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1C9A">
        <w:rPr>
          <w:rFonts w:ascii="Times New Roman" w:eastAsia="Times New Roman" w:hAnsi="Times New Roman" w:cs="Times New Roman"/>
          <w:lang w:eastAsia="ru-RU"/>
        </w:rPr>
        <w:t>РАССМОТРЕНО</w:t>
      </w:r>
    </w:p>
    <w:p w:rsidR="00C70DA5" w:rsidRPr="00BA548A" w:rsidRDefault="00C70DA5" w:rsidP="00C70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цикловой комиссией </w:t>
      </w:r>
    </w:p>
    <w:p w:rsidR="00C70DA5" w:rsidRPr="00BA548A" w:rsidRDefault="00C70DA5" w:rsidP="00C70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№___    «___»____________ 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70DA5" w:rsidRPr="00BA548A" w:rsidRDefault="00C70DA5" w:rsidP="00C70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Председатель________ 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Эм Марина Николаевна, преподаватель.</w:t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tbl>
      <w:tblPr>
        <w:tblpPr w:leftFromText="180" w:rightFromText="180" w:vertAnchor="text" w:horzAnchor="margin" w:tblpX="-147" w:tblpY="561"/>
        <w:tblW w:w="6204" w:type="dxa"/>
        <w:tblLook w:val="01E0" w:firstRow="1" w:lastRow="1" w:firstColumn="1" w:lastColumn="1" w:noHBand="0" w:noVBand="0"/>
      </w:tblPr>
      <w:tblGrid>
        <w:gridCol w:w="6204"/>
      </w:tblGrid>
      <w:tr w:rsidR="00C70DA5" w:rsidRPr="00BA4BD0" w:rsidTr="00C70DA5">
        <w:tc>
          <w:tcPr>
            <w:tcW w:w="6204" w:type="dxa"/>
          </w:tcPr>
          <w:p w:rsidR="00C70DA5" w:rsidRPr="00BA4BD0" w:rsidRDefault="00C70DA5" w:rsidP="00C70D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</w:tbl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:rsidR="00BA4BD0" w:rsidRPr="00BA4BD0" w:rsidRDefault="00BA4BD0" w:rsidP="00BA4BD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BA4BD0" w:rsidRPr="00BA4BD0" w:rsidRDefault="00BA4BD0" w:rsidP="00BA4BD0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70DA5" w:rsidRDefault="00C70DA5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70DA5" w:rsidRPr="00BA4BD0" w:rsidRDefault="00C70DA5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BA4BD0" w:rsidRPr="00BA4BD0" w:rsidTr="00BA4BD0">
        <w:tc>
          <w:tcPr>
            <w:tcW w:w="9322" w:type="dxa"/>
            <w:shd w:val="clear" w:color="auto" w:fill="auto"/>
          </w:tcPr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BD0" w:rsidRPr="00BA4BD0" w:rsidTr="00BA4BD0">
        <w:tc>
          <w:tcPr>
            <w:tcW w:w="9322" w:type="dxa"/>
            <w:shd w:val="clear" w:color="auto" w:fill="auto"/>
          </w:tcPr>
          <w:p w:rsidR="00BA4BD0" w:rsidRPr="00BA4BD0" w:rsidRDefault="00BA4BD0" w:rsidP="00BA4BD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 ПРОГРАММЫ УЧЕБНОЙ </w:t>
            </w:r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ДИСЦИПЛИНЫ                                                                                                  4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BD0" w:rsidRPr="00BA4BD0" w:rsidTr="00BA4BD0">
        <w:tc>
          <w:tcPr>
            <w:tcW w:w="9322" w:type="dxa"/>
            <w:shd w:val="clear" w:color="auto" w:fill="auto"/>
          </w:tcPr>
          <w:p w:rsidR="00BA4BD0" w:rsidRPr="00BA4BD0" w:rsidRDefault="00BA4BD0" w:rsidP="00BA4BD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СТРУКТУРА и  содержание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</w:t>
            </w:r>
            <w:proofErr w:type="gramEnd"/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                                                                                                 6</w:t>
            </w:r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BD0" w:rsidRPr="00BA4BD0" w:rsidTr="00BA4BD0">
        <w:trPr>
          <w:trHeight w:val="670"/>
        </w:trPr>
        <w:tc>
          <w:tcPr>
            <w:tcW w:w="9322" w:type="dxa"/>
            <w:shd w:val="clear" w:color="auto" w:fill="auto"/>
          </w:tcPr>
          <w:p w:rsidR="00BA4BD0" w:rsidRPr="00BA4BD0" w:rsidRDefault="00BA4BD0" w:rsidP="00BA4BD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                                                                           </w:t>
            </w: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10</w:t>
            </w:r>
          </w:p>
          <w:p w:rsidR="00BA4BD0" w:rsidRPr="00BA4BD0" w:rsidRDefault="00BA4BD0" w:rsidP="00BA4BD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BD0" w:rsidRPr="00BA4BD0" w:rsidTr="00BA4BD0">
        <w:tc>
          <w:tcPr>
            <w:tcW w:w="9322" w:type="dxa"/>
            <w:shd w:val="clear" w:color="auto" w:fill="auto"/>
          </w:tcPr>
          <w:p w:rsidR="00BA4BD0" w:rsidRPr="00BA4BD0" w:rsidRDefault="00BA4BD0" w:rsidP="00BA4BD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Освоения учебной дисциплины                                                   11</w:t>
            </w:r>
          </w:p>
          <w:p w:rsidR="00BA4BD0" w:rsidRPr="00BA4BD0" w:rsidRDefault="00BA4BD0" w:rsidP="00BA4BD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BA4BD0" w:rsidRPr="00BA4BD0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1.паспорт  ПРОГРАММЫ УЧЕБНОЙ ДИСЦИПЛИНЫ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17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Трудоустройство и карьера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BA4BD0" w:rsidRPr="00BA4BD0" w:rsidRDefault="00BA4BD0" w:rsidP="00BA4BD0">
      <w:pPr>
        <w:autoSpaceDE w:val="0"/>
        <w:autoSpaceDN w:val="0"/>
        <w:adjustRightInd w:val="0"/>
        <w:spacing w:after="0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BA4BD0">
        <w:rPr>
          <w:rFonts w:ascii="Times New Roman" w:hAnsi="Times New Roman" w:cs="Times New Roman"/>
          <w:bCs/>
          <w:sz w:val="28"/>
          <w:szCs w:val="28"/>
        </w:rPr>
        <w:t xml:space="preserve">             Программа учебной дисциплины является частью программы подготовки</w:t>
      </w:r>
    </w:p>
    <w:p w:rsidR="00323EE6" w:rsidRDefault="00BA4BD0" w:rsidP="00BA4B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4BD0">
        <w:rPr>
          <w:rFonts w:ascii="Times New Roman" w:hAnsi="Times New Roman" w:cs="Times New Roman"/>
          <w:bCs/>
          <w:sz w:val="28"/>
          <w:szCs w:val="28"/>
        </w:rPr>
        <w:t xml:space="preserve">квалифицированных рабочих, служащих по профессии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43.01.09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Повар, кондитер, укрупненная группа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43.00.00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Сервис и туризм</w:t>
      </w:r>
      <w:r w:rsidRPr="00BA4B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4BD0" w:rsidRPr="00BA4BD0" w:rsidRDefault="00BA4BD0" w:rsidP="00BA4B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входит в общепрофессиональный цикл, является общепрофессиональной дисциплиной</w:t>
      </w:r>
    </w:p>
    <w:p w:rsidR="00951A8C" w:rsidRDefault="00BA4BD0" w:rsidP="00951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="00951A8C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дисциплины – требования к результатам освоения дисциплины:</w:t>
      </w:r>
    </w:p>
    <w:p w:rsidR="00BA4BD0" w:rsidRPr="00951A8C" w:rsidRDefault="00951A8C" w:rsidP="00951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C70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</w:t>
      </w:r>
      <w:r w:rsidR="00C70DA5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C70DA5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C70DA5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0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C70DA5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D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Трудоустройство и карьера</w:t>
      </w:r>
      <w:r w:rsidR="00C70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BD0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ориентирована на достижение следующих </w:t>
      </w:r>
      <w:r w:rsidR="00BA4BD0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действующего </w:t>
      </w:r>
      <w:r w:rsidR="00517D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 регулирующего</w:t>
      </w:r>
      <w:r w:rsidR="00465ADF" w:rsidRPr="0046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трудовы</w:t>
      </w:r>
      <w:r w:rsidR="0046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465ADF" w:rsidRPr="0046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 формирование системы знаний в области правового обеспечения предпринимательской деятельности и наемного труда, приобретение навыков работы с нормативным материалом, его анализа и практического использования.</w:t>
      </w:r>
      <w:proofErr w:type="gramEnd"/>
    </w:p>
    <w:p w:rsidR="006F3FCD" w:rsidRPr="00517D3F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FCD" w:rsidRPr="006F3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</w:t>
      </w:r>
      <w:r w:rsidR="006F3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студентов</w:t>
      </w:r>
      <w:r w:rsidR="006F3FCD" w:rsidRPr="006F3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теоретических знаний, умений и практических навыков, необходимых для разнообразных социальных взаимодействий, формирование у них правовой культуры личности, воспитание гражданской позиции,</w:t>
      </w:r>
      <w:r w:rsidR="00517D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навыков самостоятельной работы, </w:t>
      </w:r>
      <w:r w:rsidR="00517D3F" w:rsidRPr="00517D3F">
        <w:rPr>
          <w:rFonts w:ascii="Times New Roman" w:hAnsi="Times New Roman" w:cs="Times New Roman"/>
          <w:sz w:val="28"/>
          <w:szCs w:val="28"/>
        </w:rPr>
        <w:t>формирование готовности к активным действиям на рынке труда в процессе профессионального становления.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усвоение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студентами общеправовых категорий и понятий, оставляющих специфику современного российского гражданского, </w:t>
      </w:r>
      <w:r w:rsidR="004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семейного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финансового и трудового законодательства;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работы с нормативно-правовыми актами в сфере</w:t>
      </w:r>
      <w:r w:rsidR="00465ADF" w:rsidRPr="00465ADF">
        <w:rPr>
          <w:color w:val="000000"/>
          <w:sz w:val="36"/>
          <w:szCs w:val="36"/>
          <w:shd w:val="clear" w:color="auto" w:fill="FFFFFF"/>
        </w:rPr>
        <w:t xml:space="preserve"> </w:t>
      </w:r>
      <w:r w:rsidR="00465ADF" w:rsidRPr="0046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гражданского, семейного, трудового законодательства,</w:t>
      </w:r>
      <w:r w:rsidR="00465ADF">
        <w:rPr>
          <w:color w:val="000000"/>
          <w:sz w:val="36"/>
          <w:szCs w:val="36"/>
          <w:shd w:val="clear" w:color="auto" w:fill="FFFFFF"/>
        </w:rPr>
        <w:t> 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с практикой </w:t>
      </w:r>
      <w:r w:rsidR="00465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</w:t>
      </w:r>
      <w:r w:rsidR="006F3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FCD"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жизненных и профессиональных ситуациях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3EE6" w:rsidRPr="00323EE6" w:rsidRDefault="00BA4BD0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End"/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ктивизация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 к проблемам правового регулирования и развитие стремлений к повышению уровня профессиональной подготовки специалистов.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  <w:r w:rsidR="00323EE6" w:rsidRPr="00323EE6">
        <w:rPr>
          <w:b/>
        </w:rPr>
        <w:t xml:space="preserve"> </w:t>
      </w:r>
      <w:r w:rsidR="006F3FCD">
        <w:rPr>
          <w:rFonts w:ascii="Times New Roman" w:hAnsi="Times New Roman" w:cs="Times New Roman"/>
          <w:b/>
          <w:sz w:val="28"/>
          <w:szCs w:val="28"/>
        </w:rPr>
        <w:t>з</w:t>
      </w:r>
      <w:r w:rsidR="006F3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адачи</w:t>
      </w:r>
      <w:r w:rsidR="00323EE6" w:rsidRPr="00323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студентам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об основах и механизмах социальной адаптации;</w:t>
      </w: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об основополагающих документах, относящихся к </w:t>
      </w:r>
      <w:r w:rsidR="00BA1C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трудовому законодательству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основных правовых</w:t>
      </w:r>
      <w:r w:rsidR="00BA1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гарантиях 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социальной защиты, образования и занятости;</w:t>
      </w:r>
    </w:p>
    <w:p w:rsidR="009D4F45" w:rsidRDefault="009D4F45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CAC" w:rsidRPr="00323EE6" w:rsidRDefault="00BA1CAC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анализировать рынок труда</w:t>
      </w:r>
      <w:r w:rsid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умениям и навыкам самостоятельного поиска работы;</w:t>
      </w: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нормативными правовыми документами;</w:t>
      </w:r>
    </w:p>
    <w:p w:rsid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защищать свои права в соответствии с законодательством в различных жизненных и профессиональных ситуациях;</w:t>
      </w:r>
    </w:p>
    <w:p w:rsidR="00323EE6" w:rsidRPr="00323EE6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3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и оценивать результаты и последствия деятельности (бездействия) с правовой точки зрения.</w:t>
      </w:r>
    </w:p>
    <w:p w:rsidR="00323EE6" w:rsidRPr="00BA4BD0" w:rsidRDefault="00323EE6" w:rsidP="00323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 w:rsidR="00951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риентироваться на рынке труда региона;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пределять требования к своей профессии, и ее конкурентоспособность;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пределять личностные достоинства и недостатки для избранной профессии;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технологии трудоустройства и применять правила поиска работы;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правила протокола и этикета при трудоустройстве;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резюме,  сопроводительное письмо,  автобиографию,  заполнять анкеты при трудоустройстве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оддерживать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нешний вид соискателя вакансии;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рименять различные средства и техники эффективного общения при ведении диалога с работодателем;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техники ведения телефонных переговоров при - трудоустройстве;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пределять тактику поведения в конфликтных ситуациях, возникающих при трудоустройстве;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роизводить хорошее впечатление на работодателя;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даптироваться на новом месте работы;</w:t>
      </w:r>
    </w:p>
    <w:p w:rsidR="00BA4BD0" w:rsidRPr="00BA4BD0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нормативной базой при трудоустройстве.</w:t>
      </w:r>
    </w:p>
    <w:p w:rsidR="00D34E77" w:rsidRPr="00D34E77" w:rsidRDefault="00D34E77" w:rsidP="001F4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 w:rsidR="00951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="00951A8C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BA4BD0" w:rsidRDefault="00D34E77" w:rsidP="001F4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6F3F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 трудового законодательства;</w:t>
      </w:r>
    </w:p>
    <w:p w:rsidR="006F3FCD" w:rsidRDefault="006F3FCD" w:rsidP="001F4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3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собенности регулирования труда;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бщие сведения об экономической жизни общества, экономике     предприятия и роли персонала в деятельности организации;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рынка труда и конкуренции на рынке труда, «конкурентоспособность» своей профессии;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ипы, виды и режимы профессиональной деятельности;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законодательства РФ в области трудоустройства;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сихологические особенности делового общения при проведении  собеседования с кандидатом на замещение вакансии;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собеседования и правила диалога;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причины отказа в приеме на работу;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ричины, виды конфликтов, возникающих при трудоустройстве и в первые дни работы, способы  их разрешения.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личности в профессиональной адаптации;</w:t>
      </w:r>
    </w:p>
    <w:p w:rsidR="009D4F45" w:rsidRPr="009D4F45" w:rsidRDefault="009D4F45" w:rsidP="009D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F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этикета при трудоустройстве;</w:t>
      </w:r>
    </w:p>
    <w:p w:rsidR="009D4F45" w:rsidRPr="006F3FCD" w:rsidRDefault="009D4F45" w:rsidP="001F4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профессиональной этики.</w:t>
      </w:r>
    </w:p>
    <w:p w:rsidR="006F3FCD" w:rsidRDefault="006F3FCD" w:rsidP="001F4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F3F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ункции органов труда и занятости населения.</w:t>
      </w:r>
    </w:p>
    <w:p w:rsidR="006F3FCD" w:rsidRPr="006F3FCD" w:rsidRDefault="006F3FCD" w:rsidP="00341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A4BD0">
        <w:rPr>
          <w:rFonts w:ascii="Times New Roman" w:eastAsia="Calibri" w:hAnsi="Times New Roman" w:cs="Times New Roman"/>
          <w:b/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3413B3" w:rsidRPr="003413B3" w:rsidRDefault="003413B3" w:rsidP="00341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3413B3" w:rsidRPr="003413B3" w:rsidRDefault="003413B3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Пользоваться профессиональной документацией на государственном и иностранном языке.</w:t>
      </w:r>
    </w:p>
    <w:p w:rsidR="003413B3" w:rsidRPr="003413B3" w:rsidRDefault="00951A8C" w:rsidP="00341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3413B3"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A817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</w:t>
      </w:r>
      <w:r w:rsidR="003413B3"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сфере.</w:t>
      </w:r>
    </w:p>
    <w:p w:rsidR="00A44F5C" w:rsidRPr="00A44F5C" w:rsidRDefault="00A44F5C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</w:t>
      </w:r>
      <w:r w:rsidR="00234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4E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4E7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</w:t>
      </w:r>
    </w:p>
    <w:p w:rsidR="006F3FCD" w:rsidRPr="005552EB" w:rsidRDefault="00BA4BD0" w:rsidP="0023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D34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r w:rsidR="00234E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D34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234E73">
        <w:rPr>
          <w:rFonts w:ascii="Times New Roman" w:eastAsia="Times New Roman" w:hAnsi="Times New Roman" w:cs="Times New Roman"/>
          <w:sz w:val="28"/>
          <w:szCs w:val="28"/>
          <w:lang w:eastAsia="ru-RU"/>
        </w:rPr>
        <w:t>6 часов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3FCD" w:rsidRDefault="006F3FCD" w:rsidP="00BA4BD0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6F3FCD" w:rsidRDefault="006F3FCD" w:rsidP="00BA4BD0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8365B9" w:rsidRPr="00BA4BD0" w:rsidRDefault="008365B9" w:rsidP="00BA4BD0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A4BD0" w:rsidRPr="00BA4BD0" w:rsidTr="00BA4BD0">
        <w:trPr>
          <w:trHeight w:val="460"/>
        </w:trPr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A4BD0" w:rsidRPr="00BA4BD0" w:rsidTr="00BA4BD0">
        <w:trPr>
          <w:trHeight w:val="285"/>
        </w:trPr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D34E77" w:rsidP="00234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</w:t>
            </w:r>
            <w:r w:rsidR="00234E7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D34E77" w:rsidP="00234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</w:t>
            </w:r>
            <w:r w:rsidR="00A8172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2926AF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1F4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  <w:r w:rsidR="001F4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D34E77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A4BD0" w:rsidRPr="00BA4BD0" w:rsidTr="00BA4BD0">
        <w:tc>
          <w:tcPr>
            <w:tcW w:w="7904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 различными источниками информации с целью подготовки: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1.Рефератов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 Компьютерных презентаций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3. Сообщений по вопросам, предложенным преподавателем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4. Работа с учебником, составление конспекта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5. Составление ситуационных задач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6. Оформление документов</w:t>
            </w:r>
          </w:p>
          <w:p w:rsidR="00BA4BD0" w:rsidRPr="00BA4BD0" w:rsidRDefault="00BA4BD0" w:rsidP="00BA4B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7. Подготовка к практическим работам</w:t>
            </w:r>
          </w:p>
        </w:tc>
        <w:tc>
          <w:tcPr>
            <w:tcW w:w="1800" w:type="dxa"/>
            <w:shd w:val="clear" w:color="auto" w:fill="auto"/>
          </w:tcPr>
          <w:p w:rsidR="00BA4BD0" w:rsidRPr="00BA4BD0" w:rsidRDefault="00BA4BD0" w:rsidP="00BA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red"/>
                <w:lang w:eastAsia="ru-RU"/>
              </w:rPr>
            </w:pPr>
          </w:p>
        </w:tc>
      </w:tr>
      <w:tr w:rsidR="00BA4BD0" w:rsidRPr="00BA4BD0" w:rsidTr="00BA4BD0">
        <w:tc>
          <w:tcPr>
            <w:tcW w:w="9704" w:type="dxa"/>
            <w:gridSpan w:val="2"/>
            <w:shd w:val="clear" w:color="auto" w:fill="auto"/>
          </w:tcPr>
          <w:p w:rsidR="00884726" w:rsidRDefault="00884726" w:rsidP="006F3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6F3FC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аттестаци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я в форме</w:t>
            </w:r>
            <w:r w:rsidR="006F3FC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другие формы контроля</w:t>
            </w:r>
            <w:r w:rsidR="00B1398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BA4BD0" w:rsidRPr="00BA4BD0" w:rsidRDefault="00B13989" w:rsidP="006F3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(контрольная работа)</w:t>
            </w:r>
          </w:p>
        </w:tc>
      </w:tr>
    </w:tbl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A4BD0" w:rsidRPr="00BA4BD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A4BD0" w:rsidRPr="00BA4BD0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B13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Ц. 11</w:t>
      </w: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4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Трудоустройство и карьера</w:t>
      </w:r>
      <w:r w:rsidR="00B13989" w:rsidRPr="00B13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870"/>
        <w:gridCol w:w="8836"/>
        <w:gridCol w:w="106"/>
        <w:gridCol w:w="1769"/>
        <w:gridCol w:w="1551"/>
      </w:tblGrid>
      <w:tr w:rsidR="00BA4BD0" w:rsidRPr="00BA4BD0" w:rsidTr="006B32BB">
        <w:trPr>
          <w:trHeight w:val="20"/>
        </w:trPr>
        <w:tc>
          <w:tcPr>
            <w:tcW w:w="2309" w:type="dxa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12" w:type="dxa"/>
            <w:gridSpan w:val="3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9" w:type="dxa"/>
            <w:shd w:val="clear" w:color="auto" w:fill="auto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1" w:type="dxa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BA4BD0" w:rsidRPr="00BA4BD0" w:rsidTr="006B32BB">
        <w:trPr>
          <w:trHeight w:val="20"/>
        </w:trPr>
        <w:tc>
          <w:tcPr>
            <w:tcW w:w="2309" w:type="dxa"/>
          </w:tcPr>
          <w:p w:rsidR="00BA4BD0" w:rsidRPr="00BA4BD0" w:rsidRDefault="00BA4BD0" w:rsidP="00555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2" w:type="dxa"/>
            <w:gridSpan w:val="3"/>
          </w:tcPr>
          <w:p w:rsidR="00BA4BD0" w:rsidRPr="00BA4BD0" w:rsidRDefault="00BA4BD0" w:rsidP="00555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1" w:type="dxa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4BD0" w:rsidRPr="00BA4BD0" w:rsidTr="00BA4BD0">
        <w:trPr>
          <w:trHeight w:val="20"/>
        </w:trPr>
        <w:tc>
          <w:tcPr>
            <w:tcW w:w="15441" w:type="dxa"/>
            <w:gridSpan w:val="6"/>
            <w:shd w:val="clear" w:color="auto" w:fill="BFBFBF" w:themeFill="background1" w:themeFillShade="BF"/>
          </w:tcPr>
          <w:p w:rsidR="00BA4BD0" w:rsidRPr="00BA4BD0" w:rsidRDefault="00BA4BD0" w:rsidP="006B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586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A81723">
              <w:rPr>
                <w:rFonts w:ascii="Times New Roman" w:hAnsi="Times New Roman" w:cs="Times New Roman"/>
                <w:b/>
                <w:sz w:val="24"/>
                <w:szCs w:val="24"/>
              </w:rPr>
              <w:t>Конъ</w:t>
            </w:r>
            <w:r w:rsidR="00191E82" w:rsidRPr="00191E82">
              <w:rPr>
                <w:rFonts w:ascii="Times New Roman" w:hAnsi="Times New Roman" w:cs="Times New Roman"/>
                <w:b/>
                <w:sz w:val="24"/>
                <w:szCs w:val="24"/>
              </w:rPr>
              <w:t>юнктура рынка труда и профессий</w:t>
            </w:r>
            <w:r w:rsidR="00586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6B3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="0002738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91E82" w:rsidRPr="00BA4BD0" w:rsidTr="006B32BB">
        <w:trPr>
          <w:trHeight w:val="20"/>
        </w:trPr>
        <w:tc>
          <w:tcPr>
            <w:tcW w:w="2309" w:type="dxa"/>
            <w:vMerge w:val="restart"/>
          </w:tcPr>
          <w:p w:rsidR="00191E82" w:rsidRPr="00BA4BD0" w:rsidRDefault="00191E82" w:rsidP="00555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  <w:p w:rsidR="00191E82" w:rsidRPr="00BA4BD0" w:rsidRDefault="00191E82" w:rsidP="00555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современного рынка труда и профессий</w:t>
            </w:r>
          </w:p>
        </w:tc>
        <w:tc>
          <w:tcPr>
            <w:tcW w:w="9812" w:type="dxa"/>
            <w:gridSpan w:val="3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69" w:type="dxa"/>
            <w:shd w:val="clear" w:color="auto" w:fill="auto"/>
          </w:tcPr>
          <w:p w:rsidR="00191E82" w:rsidRPr="00BA4BD0" w:rsidRDefault="00191E82" w:rsidP="00586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91E82" w:rsidRPr="00BA4BD0" w:rsidTr="006B32BB">
        <w:trPr>
          <w:trHeight w:val="759"/>
        </w:trPr>
        <w:tc>
          <w:tcPr>
            <w:tcW w:w="2309" w:type="dxa"/>
            <w:vMerge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942" w:type="dxa"/>
            <w:gridSpan w:val="2"/>
          </w:tcPr>
          <w:p w:rsidR="00191E82" w:rsidRPr="00586244" w:rsidRDefault="00191E82" w:rsidP="00027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09C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рынка труда. Локальные рынки труда.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Факторы, влияющие на формирование и развитие рынка труда. </w:t>
            </w:r>
            <w:r w:rsidRPr="00DE09C6">
              <w:rPr>
                <w:rFonts w:ascii="Times New Roman" w:hAnsi="Times New Roman" w:cs="Times New Roman"/>
                <w:sz w:val="24"/>
                <w:szCs w:val="24"/>
              </w:rPr>
              <w:t xml:space="preserve">Спрос и предложение на рынке труда.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соотношения спроса и предложения на рынке труда. </w:t>
            </w:r>
          </w:p>
        </w:tc>
        <w:tc>
          <w:tcPr>
            <w:tcW w:w="1769" w:type="dxa"/>
            <w:shd w:val="clear" w:color="auto" w:fill="auto"/>
          </w:tcPr>
          <w:p w:rsidR="00191E82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91E82" w:rsidRPr="00BA4BD0" w:rsidTr="006B32BB">
        <w:trPr>
          <w:trHeight w:val="620"/>
        </w:trPr>
        <w:tc>
          <w:tcPr>
            <w:tcW w:w="2309" w:type="dxa"/>
            <w:vMerge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91E82" w:rsidRPr="00191E82" w:rsidRDefault="00191E82" w:rsidP="00027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1E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8942" w:type="dxa"/>
            <w:gridSpan w:val="2"/>
          </w:tcPr>
          <w:p w:rsidR="00191E82" w:rsidRPr="00191E82" w:rsidRDefault="00027387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Цена труда.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B0C1C" w:rsidRPr="00AB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Заработная плата. Гарантии и компенсации.</w:t>
            </w:r>
            <w:r w:rsidR="00AB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91E82" w:rsidRPr="00191E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регулирование российского рынка труда. Особенности современного рынка труда.</w:t>
            </w:r>
          </w:p>
        </w:tc>
        <w:tc>
          <w:tcPr>
            <w:tcW w:w="1769" w:type="dxa"/>
          </w:tcPr>
          <w:p w:rsidR="00191E82" w:rsidRDefault="0002738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91E82" w:rsidRPr="00BA4BD0" w:rsidTr="006B32BB">
        <w:trPr>
          <w:trHeight w:val="552"/>
        </w:trPr>
        <w:tc>
          <w:tcPr>
            <w:tcW w:w="2309" w:type="dxa"/>
            <w:vMerge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91E82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8942" w:type="dxa"/>
            <w:gridSpan w:val="2"/>
          </w:tcPr>
          <w:p w:rsidR="00191E82" w:rsidRPr="00867377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77">
              <w:rPr>
                <w:rFonts w:ascii="Times New Roman" w:hAnsi="Times New Roman" w:cs="Times New Roman"/>
                <w:sz w:val="24"/>
                <w:szCs w:val="24"/>
              </w:rPr>
              <w:t>Понятие занятости и безработицы. Занятость населения как показатель баланса спроса и предложения рабочей силы. Государственная политика в сфере занятости.</w:t>
            </w:r>
          </w:p>
          <w:p w:rsidR="00191E82" w:rsidRPr="00867377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77">
              <w:rPr>
                <w:rFonts w:ascii="Times New Roman" w:hAnsi="Times New Roman" w:cs="Times New Roman"/>
                <w:sz w:val="24"/>
                <w:szCs w:val="24"/>
              </w:rPr>
              <w:t>Высвобождение рабочей силы, её причины в современной России. Безработица,</w:t>
            </w:r>
          </w:p>
          <w:p w:rsidR="00191E82" w:rsidRPr="00867377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77">
              <w:rPr>
                <w:rFonts w:ascii="Times New Roman" w:hAnsi="Times New Roman" w:cs="Times New Roman"/>
                <w:sz w:val="24"/>
                <w:szCs w:val="24"/>
              </w:rPr>
              <w:t>рекрутинговые фирмы. Понятие «вакансия на рынке труда». Закон РФ "О занятости</w:t>
            </w:r>
          </w:p>
          <w:p w:rsidR="00191E82" w:rsidRPr="00586244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67377">
              <w:rPr>
                <w:rFonts w:ascii="Times New Roman" w:hAnsi="Times New Roman" w:cs="Times New Roman"/>
                <w:sz w:val="24"/>
                <w:szCs w:val="24"/>
              </w:rPr>
              <w:t>населения в Российской Федерации".</w:t>
            </w:r>
          </w:p>
        </w:tc>
        <w:tc>
          <w:tcPr>
            <w:tcW w:w="1769" w:type="dxa"/>
            <w:shd w:val="clear" w:color="auto" w:fill="auto"/>
          </w:tcPr>
          <w:p w:rsidR="00191E82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</w:tcPr>
          <w:p w:rsidR="00191E82" w:rsidRPr="00BA4BD0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91E82" w:rsidRPr="00BA4BD0" w:rsidTr="006B32BB">
        <w:trPr>
          <w:trHeight w:val="223"/>
        </w:trPr>
        <w:tc>
          <w:tcPr>
            <w:tcW w:w="2309" w:type="dxa"/>
            <w:vMerge/>
          </w:tcPr>
          <w:p w:rsidR="00191E82" w:rsidRPr="00BA4BD0" w:rsidRDefault="00191E82" w:rsidP="0045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191E82" w:rsidRPr="00586244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аботы</w:t>
            </w:r>
          </w:p>
        </w:tc>
        <w:tc>
          <w:tcPr>
            <w:tcW w:w="1769" w:type="dxa"/>
            <w:shd w:val="clear" w:color="auto" w:fill="auto"/>
          </w:tcPr>
          <w:p w:rsidR="00191E82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:rsidR="00191E82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8595C" w:rsidRPr="00BA4BD0" w:rsidTr="006B32BB">
        <w:trPr>
          <w:trHeight w:val="169"/>
        </w:trPr>
        <w:tc>
          <w:tcPr>
            <w:tcW w:w="2309" w:type="dxa"/>
            <w:vMerge w:val="restart"/>
          </w:tcPr>
          <w:p w:rsidR="0038595C" w:rsidRDefault="0038595C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19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t xml:space="preserve"> </w:t>
            </w:r>
          </w:p>
          <w:p w:rsidR="00191E82" w:rsidRPr="00191E82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деятельность и её</w:t>
            </w:r>
          </w:p>
          <w:p w:rsidR="00191E82" w:rsidRPr="00BA4BD0" w:rsidRDefault="00191E82" w:rsidP="0019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субъекты на рынке труда</w:t>
            </w:r>
          </w:p>
        </w:tc>
        <w:tc>
          <w:tcPr>
            <w:tcW w:w="9812" w:type="dxa"/>
            <w:gridSpan w:val="3"/>
          </w:tcPr>
          <w:p w:rsidR="0038595C" w:rsidRPr="00453B76" w:rsidRDefault="0038595C" w:rsidP="0045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69" w:type="dxa"/>
            <w:shd w:val="clear" w:color="auto" w:fill="auto"/>
          </w:tcPr>
          <w:p w:rsidR="0038595C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38595C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8595C" w:rsidRPr="00BA4BD0" w:rsidTr="006B32BB">
        <w:trPr>
          <w:trHeight w:val="251"/>
        </w:trPr>
        <w:tc>
          <w:tcPr>
            <w:tcW w:w="2309" w:type="dxa"/>
            <w:vMerge/>
          </w:tcPr>
          <w:p w:rsidR="0038595C" w:rsidRPr="00BA4BD0" w:rsidRDefault="0038595C" w:rsidP="0045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38595C" w:rsidRDefault="00191E82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8942" w:type="dxa"/>
            <w:gridSpan w:val="2"/>
          </w:tcPr>
          <w:p w:rsidR="0038595C" w:rsidRPr="00586244" w:rsidRDefault="00191E82" w:rsidP="0045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1E82">
              <w:rPr>
                <w:rFonts w:ascii="Times New Roman" w:hAnsi="Times New Roman" w:cs="Times New Roman"/>
              </w:rPr>
              <w:t>Понятие профессиональной деятельности</w:t>
            </w:r>
            <w:proofErr w:type="gramStart"/>
            <w:r w:rsidRPr="00191E82">
              <w:rPr>
                <w:rFonts w:ascii="Times New Roman" w:hAnsi="Times New Roman" w:cs="Times New Roman"/>
              </w:rPr>
              <w:t>.</w:t>
            </w:r>
            <w:proofErr w:type="gramEnd"/>
            <w:r w:rsidRPr="00191E82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191E82">
              <w:rPr>
                <w:rFonts w:ascii="Times New Roman" w:hAnsi="Times New Roman" w:cs="Times New Roman"/>
              </w:rPr>
              <w:t>п</w:t>
            </w:r>
            <w:proofErr w:type="gramEnd"/>
            <w:r w:rsidRPr="00191E82">
              <w:rPr>
                <w:rFonts w:ascii="Times New Roman" w:hAnsi="Times New Roman" w:cs="Times New Roman"/>
              </w:rPr>
              <w:t>рофессии», современный мир профессий. Классификация профессий. Классификация профессий в соответствии с предметами и целями деятельности, предложенная Е.А. Климовым. Основные типы профессий, их характеристика.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E82">
              <w:rPr>
                <w:rFonts w:ascii="Times New Roman" w:hAnsi="Times New Roman" w:cs="Times New Roman"/>
              </w:rPr>
              <w:t>Профессиограмма</w:t>
            </w:r>
            <w:proofErr w:type="spellEnd"/>
            <w:r w:rsidRPr="00191E82">
              <w:rPr>
                <w:rFonts w:ascii="Times New Roman" w:hAnsi="Times New Roman" w:cs="Times New Roman"/>
              </w:rPr>
              <w:t xml:space="preserve"> и её составляющие.</w:t>
            </w:r>
          </w:p>
        </w:tc>
        <w:tc>
          <w:tcPr>
            <w:tcW w:w="1769" w:type="dxa"/>
            <w:shd w:val="clear" w:color="auto" w:fill="auto"/>
          </w:tcPr>
          <w:p w:rsidR="0038595C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</w:tcPr>
          <w:p w:rsidR="0038595C" w:rsidRPr="00BA4BD0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8595C" w:rsidRPr="00BA4BD0" w:rsidTr="006B32BB">
        <w:trPr>
          <w:trHeight w:val="153"/>
        </w:trPr>
        <w:tc>
          <w:tcPr>
            <w:tcW w:w="2309" w:type="dxa"/>
            <w:vMerge/>
          </w:tcPr>
          <w:p w:rsidR="0038595C" w:rsidRPr="00BA4BD0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38595C" w:rsidRPr="00BA4BD0" w:rsidRDefault="0038595C" w:rsidP="001F4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F4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69" w:type="dxa"/>
            <w:shd w:val="clear" w:color="auto" w:fill="auto"/>
          </w:tcPr>
          <w:p w:rsidR="0038595C" w:rsidRPr="00BA4BD0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vMerge w:val="restart"/>
            <w:shd w:val="clear" w:color="auto" w:fill="BFBFBF" w:themeFill="background1" w:themeFillShade="BF"/>
          </w:tcPr>
          <w:p w:rsidR="0038595C" w:rsidRPr="00BA4BD0" w:rsidRDefault="0038595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3B76" w:rsidRPr="00BA4BD0" w:rsidTr="006B32BB">
        <w:trPr>
          <w:trHeight w:val="20"/>
        </w:trPr>
        <w:tc>
          <w:tcPr>
            <w:tcW w:w="2309" w:type="dxa"/>
            <w:vMerge/>
          </w:tcPr>
          <w:p w:rsidR="00453B76" w:rsidRPr="00BA4BD0" w:rsidRDefault="00453B76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453B76" w:rsidRPr="00BA4BD0" w:rsidRDefault="00453B76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69" w:type="dxa"/>
            <w:shd w:val="clear" w:color="auto" w:fill="auto"/>
          </w:tcPr>
          <w:p w:rsidR="00453B76" w:rsidRDefault="00453B76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vMerge/>
            <w:shd w:val="clear" w:color="auto" w:fill="BFBFBF" w:themeFill="background1" w:themeFillShade="BF"/>
          </w:tcPr>
          <w:p w:rsidR="00453B76" w:rsidRDefault="00453B76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E357F" w:rsidRPr="00BA4BD0" w:rsidTr="00CE357F">
        <w:trPr>
          <w:trHeight w:val="20"/>
        </w:trPr>
        <w:tc>
          <w:tcPr>
            <w:tcW w:w="15441" w:type="dxa"/>
            <w:gridSpan w:val="6"/>
            <w:shd w:val="clear" w:color="auto" w:fill="BFBFBF" w:themeFill="background1" w:themeFillShade="BF"/>
          </w:tcPr>
          <w:p w:rsidR="00CE357F" w:rsidRPr="00CE357F" w:rsidRDefault="006B32BB" w:rsidP="006B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B32B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трудоустройства и профессиональная карьера</w:t>
            </w:r>
            <w:r w:rsid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A64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4F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14677F" w:rsidRPr="00BA4BD0" w:rsidTr="006B32BB">
        <w:trPr>
          <w:trHeight w:val="20"/>
        </w:trPr>
        <w:tc>
          <w:tcPr>
            <w:tcW w:w="2309" w:type="dxa"/>
            <w:vMerge w:val="restart"/>
          </w:tcPr>
          <w:p w:rsidR="0014677F" w:rsidRPr="00BA4BD0" w:rsidRDefault="0014677F" w:rsidP="00CE3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  <w:p w:rsidR="0014677F" w:rsidRPr="00BA4BD0" w:rsidRDefault="006B32BB" w:rsidP="00CE3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и методы трудоустройства</w:t>
            </w:r>
          </w:p>
        </w:tc>
        <w:tc>
          <w:tcPr>
            <w:tcW w:w="9812" w:type="dxa"/>
            <w:gridSpan w:val="3"/>
          </w:tcPr>
          <w:p w:rsidR="0014677F" w:rsidRPr="00BA4BD0" w:rsidRDefault="0014677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9" w:type="dxa"/>
            <w:shd w:val="clear" w:color="auto" w:fill="auto"/>
          </w:tcPr>
          <w:p w:rsidR="0014677F" w:rsidRPr="006B32BB" w:rsidRDefault="006B32BB" w:rsidP="0028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</w:t>
            </w:r>
            <w:r w:rsidRPr="006B32B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6B32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1" w:type="dxa"/>
            <w:shd w:val="clear" w:color="auto" w:fill="C0C0C0"/>
          </w:tcPr>
          <w:p w:rsidR="0014677F" w:rsidRPr="00BA4BD0" w:rsidRDefault="0014677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4677F" w:rsidRPr="00BA4BD0" w:rsidTr="006B32BB">
        <w:trPr>
          <w:trHeight w:val="20"/>
        </w:trPr>
        <w:tc>
          <w:tcPr>
            <w:tcW w:w="2309" w:type="dxa"/>
            <w:vMerge/>
          </w:tcPr>
          <w:p w:rsidR="0014677F" w:rsidRPr="00BA4BD0" w:rsidRDefault="0014677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4677F" w:rsidRPr="00BA4BD0" w:rsidRDefault="006B32BB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2" w:type="dxa"/>
            <w:gridSpan w:val="2"/>
          </w:tcPr>
          <w:p w:rsidR="0014677F" w:rsidRPr="00CE357F" w:rsidRDefault="006B32BB" w:rsidP="00292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трудоустройства. Наиболее распространённые пути поиска работы. Методы трудоустройства. План поиска работы и подготовка к его реализации.</w:t>
            </w:r>
            <w:r w:rsidR="00867377"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Причины безуспешного поиска работы. </w:t>
            </w:r>
          </w:p>
        </w:tc>
        <w:tc>
          <w:tcPr>
            <w:tcW w:w="1769" w:type="dxa"/>
            <w:shd w:val="clear" w:color="auto" w:fill="auto"/>
          </w:tcPr>
          <w:p w:rsidR="0014677F" w:rsidRPr="00BA4BD0" w:rsidRDefault="0014677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4677F" w:rsidRPr="00BA4BD0" w:rsidRDefault="0014677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926AF" w:rsidRPr="00BA4BD0" w:rsidTr="006B32BB">
        <w:trPr>
          <w:trHeight w:val="20"/>
        </w:trPr>
        <w:tc>
          <w:tcPr>
            <w:tcW w:w="2309" w:type="dxa"/>
            <w:vMerge/>
          </w:tcPr>
          <w:p w:rsidR="002926AF" w:rsidRPr="00BA4BD0" w:rsidRDefault="002926A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26AF" w:rsidRDefault="002926AF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556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8942" w:type="dxa"/>
            <w:gridSpan w:val="2"/>
          </w:tcPr>
          <w:p w:rsidR="002926AF" w:rsidRPr="006B32BB" w:rsidRDefault="002926AF" w:rsidP="00CE3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эффективного поведения при поиске работы. Недостатки и преимущества молодого специалиста.</w:t>
            </w:r>
            <w:r w:rsidR="00556EDB" w:rsidRPr="00D34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 способов трудоустройства.</w:t>
            </w:r>
          </w:p>
        </w:tc>
        <w:tc>
          <w:tcPr>
            <w:tcW w:w="1769" w:type="dxa"/>
            <w:shd w:val="clear" w:color="auto" w:fill="auto"/>
          </w:tcPr>
          <w:p w:rsidR="002926AF" w:rsidRDefault="00556EDB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926AF" w:rsidRPr="00BA4BD0" w:rsidRDefault="002926A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4677F" w:rsidRPr="00BA4BD0" w:rsidTr="006B32BB">
        <w:trPr>
          <w:trHeight w:val="20"/>
        </w:trPr>
        <w:tc>
          <w:tcPr>
            <w:tcW w:w="2309" w:type="dxa"/>
            <w:vMerge w:val="restart"/>
          </w:tcPr>
          <w:p w:rsidR="0014677F" w:rsidRPr="00FD4E74" w:rsidRDefault="006B32BB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="0014677F">
              <w:t xml:space="preserve"> </w:t>
            </w:r>
            <w:r w:rsidR="0014677F" w:rsidRPr="00FD4E7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законодательства</w:t>
            </w:r>
          </w:p>
          <w:p w:rsidR="0014677F" w:rsidRPr="00BA4BD0" w:rsidRDefault="0014677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14677F" w:rsidRPr="00CE357F" w:rsidRDefault="0014677F" w:rsidP="00CE3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69" w:type="dxa"/>
            <w:shd w:val="clear" w:color="auto" w:fill="auto"/>
          </w:tcPr>
          <w:p w:rsidR="0014677F" w:rsidRPr="006B32BB" w:rsidRDefault="006B32BB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4677F" w:rsidRPr="00BA4BD0" w:rsidRDefault="0014677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4677F" w:rsidRPr="00BA4BD0" w:rsidTr="006B32BB">
        <w:trPr>
          <w:trHeight w:val="20"/>
        </w:trPr>
        <w:tc>
          <w:tcPr>
            <w:tcW w:w="2309" w:type="dxa"/>
            <w:vMerge/>
          </w:tcPr>
          <w:p w:rsidR="0014677F" w:rsidRPr="00BA4BD0" w:rsidRDefault="0014677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4677F" w:rsidRPr="00BA4BD0" w:rsidRDefault="0014677F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2" w:type="dxa"/>
            <w:gridSpan w:val="2"/>
          </w:tcPr>
          <w:p w:rsidR="0014677F" w:rsidRPr="00CE357F" w:rsidRDefault="006B32BB" w:rsidP="00292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Теоретические основы активного поведения соискателя. Формирование коммуникативных и деловых качеств личности. Определение порядка </w:t>
            </w: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взаимодействия с центром занятости, целесообразности использования элементов инфраструктуры в поиске работы</w:t>
            </w:r>
            <w:r w:rsidR="008673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867377" w:rsidRPr="006B32BB">
              <w:rPr>
                <w:rFonts w:ascii="Times New Roman" w:hAnsi="Times New Roman" w:cs="Times New Roman"/>
              </w:rPr>
              <w:t xml:space="preserve"> Документальное обеспечение трудоустройства. </w:t>
            </w:r>
          </w:p>
        </w:tc>
        <w:tc>
          <w:tcPr>
            <w:tcW w:w="1769" w:type="dxa"/>
            <w:shd w:val="clear" w:color="auto" w:fill="auto"/>
          </w:tcPr>
          <w:p w:rsidR="0014677F" w:rsidRPr="00BA4BD0" w:rsidRDefault="0014677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4677F" w:rsidRPr="00BA4BD0" w:rsidRDefault="0014677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926AF" w:rsidRPr="00BA4BD0" w:rsidTr="006B32BB">
        <w:trPr>
          <w:trHeight w:val="20"/>
        </w:trPr>
        <w:tc>
          <w:tcPr>
            <w:tcW w:w="2309" w:type="dxa"/>
            <w:vMerge/>
          </w:tcPr>
          <w:p w:rsidR="002926AF" w:rsidRPr="00BA4BD0" w:rsidRDefault="002926A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26AF" w:rsidRDefault="00556EDB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926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8942" w:type="dxa"/>
            <w:gridSpan w:val="2"/>
          </w:tcPr>
          <w:p w:rsidR="002926AF" w:rsidRPr="00867377" w:rsidRDefault="002926AF" w:rsidP="00CE3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hAnsi="Times New Roman" w:cs="Times New Roman"/>
              </w:rPr>
              <w:t>Резюме и его роль в эффективном трудоустройстве. Сопроводительное письмо. Тестирование и анкетирование при приёме на работу. Коммуникации с потенциальным работодателем. Собеседование. Интервью. Телефонные переговоры. Принятие решения о работе.</w:t>
            </w:r>
          </w:p>
        </w:tc>
        <w:tc>
          <w:tcPr>
            <w:tcW w:w="1769" w:type="dxa"/>
            <w:shd w:val="clear" w:color="auto" w:fill="auto"/>
          </w:tcPr>
          <w:p w:rsidR="002926AF" w:rsidRDefault="00556EDB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926AF" w:rsidRDefault="002926AF" w:rsidP="007F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64F74" w:rsidRPr="00BA4BD0" w:rsidTr="006B32BB">
        <w:trPr>
          <w:trHeight w:val="355"/>
        </w:trPr>
        <w:tc>
          <w:tcPr>
            <w:tcW w:w="2309" w:type="dxa"/>
            <w:vMerge w:val="restart"/>
          </w:tcPr>
          <w:p w:rsidR="00A64F74" w:rsidRPr="00FD4E74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  <w:r w:rsidRPr="006B3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Адаптация на рабочем месте</w:t>
            </w:r>
          </w:p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69" w:type="dxa"/>
            <w:shd w:val="clear" w:color="auto" w:fill="auto"/>
          </w:tcPr>
          <w:p w:rsidR="00A64F74" w:rsidRPr="006B32BB" w:rsidRDefault="00A64F74" w:rsidP="00146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Pr="006B32B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:rsidR="00A64F74" w:rsidRPr="00BA4BD0" w:rsidRDefault="00A64F74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64F74" w:rsidRPr="00BA4BD0" w:rsidTr="006B32BB">
        <w:trPr>
          <w:trHeight w:val="20"/>
        </w:trPr>
        <w:tc>
          <w:tcPr>
            <w:tcW w:w="2309" w:type="dxa"/>
            <w:vMerge/>
          </w:tcPr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2" w:type="dxa"/>
            <w:gridSpan w:val="2"/>
          </w:tcPr>
          <w:p w:rsidR="00A64F74" w:rsidRPr="006B32BB" w:rsidRDefault="00A64F74" w:rsidP="006B32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«адаптация». Формы и способы адаптации. Умение произвести хорошее</w:t>
            </w:r>
          </w:p>
          <w:p w:rsidR="00A64F74" w:rsidRPr="00BA4BD0" w:rsidRDefault="00A64F74" w:rsidP="006B3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3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впечатление на работодателя и коллектив в первые дни работы. Правила поведения в коллективе.</w:t>
            </w:r>
          </w:p>
        </w:tc>
        <w:tc>
          <w:tcPr>
            <w:tcW w:w="1769" w:type="dxa"/>
            <w:shd w:val="clear" w:color="auto" w:fill="auto"/>
          </w:tcPr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A64F74" w:rsidRPr="00BA4BD0" w:rsidRDefault="00A64F74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64F74" w:rsidRPr="00BA4BD0" w:rsidTr="00A64F74">
        <w:trPr>
          <w:trHeight w:val="20"/>
        </w:trPr>
        <w:tc>
          <w:tcPr>
            <w:tcW w:w="2309" w:type="dxa"/>
            <w:vMerge/>
          </w:tcPr>
          <w:p w:rsidR="00A64F74" w:rsidRPr="00BA4BD0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A64F74" w:rsidRPr="006B32BB" w:rsidRDefault="00A64F74" w:rsidP="006B32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69" w:type="dxa"/>
            <w:shd w:val="clear" w:color="auto" w:fill="auto"/>
          </w:tcPr>
          <w:p w:rsidR="00A64F74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vMerge w:val="restart"/>
            <w:shd w:val="clear" w:color="auto" w:fill="BFBFBF" w:themeFill="background1" w:themeFillShade="BF"/>
          </w:tcPr>
          <w:p w:rsidR="00A64F74" w:rsidRPr="00BA4BD0" w:rsidRDefault="00A64F74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64F74" w:rsidRPr="00BA4BD0" w:rsidTr="006B32BB">
        <w:trPr>
          <w:trHeight w:val="230"/>
        </w:trPr>
        <w:tc>
          <w:tcPr>
            <w:tcW w:w="2309" w:type="dxa"/>
            <w:vMerge w:val="restart"/>
          </w:tcPr>
          <w:p w:rsidR="00A64F74" w:rsidRPr="00BA4BD0" w:rsidRDefault="00A64F74" w:rsidP="006B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  <w:r w:rsidRPr="001467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6B32B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карьера как стратегия трудовой жизни</w:t>
            </w:r>
          </w:p>
        </w:tc>
        <w:tc>
          <w:tcPr>
            <w:tcW w:w="9812" w:type="dxa"/>
            <w:gridSpan w:val="3"/>
          </w:tcPr>
          <w:p w:rsidR="00A64F74" w:rsidRPr="00BA4BD0" w:rsidRDefault="00A64F74" w:rsidP="001C5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69" w:type="dxa"/>
            <w:shd w:val="clear" w:color="auto" w:fill="auto"/>
          </w:tcPr>
          <w:p w:rsidR="00A64F74" w:rsidRPr="00A64F74" w:rsidRDefault="00A64F74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A64F74" w:rsidRPr="00BA4BD0" w:rsidRDefault="00A64F74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54657" w:rsidRPr="00BA4BD0" w:rsidTr="006B32BB">
        <w:trPr>
          <w:trHeight w:val="230"/>
        </w:trPr>
        <w:tc>
          <w:tcPr>
            <w:tcW w:w="2309" w:type="dxa"/>
            <w:vMerge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354657" w:rsidRPr="00BA4BD0" w:rsidRDefault="00027387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354657"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42" w:type="dxa"/>
            <w:gridSpan w:val="2"/>
          </w:tcPr>
          <w:p w:rsidR="00354657" w:rsidRPr="00C84503" w:rsidRDefault="00A64F74" w:rsidP="001C5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«карьера» в узком и широком смысле. Понятия «горизонтальная карьера» и «вертикальная карьера». Планирование и развитие карьеры. Карьера и личностное самоопределение человека. Типология карьеры. Этапы карьеры. Модели карьеры. Основные направления успешного планирования карьеры. Построение </w:t>
            </w:r>
            <w:proofErr w:type="spellStart"/>
            <w:r w:rsidRPr="00A64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карьерограммы</w:t>
            </w:r>
            <w:proofErr w:type="spellEnd"/>
            <w:r w:rsidRPr="00A64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своей профессии.</w:t>
            </w:r>
          </w:p>
        </w:tc>
        <w:tc>
          <w:tcPr>
            <w:tcW w:w="1769" w:type="dxa"/>
            <w:shd w:val="clear" w:color="auto" w:fill="auto"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354657" w:rsidRPr="00BA4BD0" w:rsidRDefault="0035465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027387" w:rsidRPr="00BA4BD0" w:rsidTr="00D34A7E">
        <w:trPr>
          <w:trHeight w:val="230"/>
        </w:trPr>
        <w:tc>
          <w:tcPr>
            <w:tcW w:w="2309" w:type="dxa"/>
            <w:vMerge/>
          </w:tcPr>
          <w:p w:rsidR="00027387" w:rsidRPr="00BA4BD0" w:rsidRDefault="0002738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2" w:type="dxa"/>
            <w:gridSpan w:val="3"/>
          </w:tcPr>
          <w:p w:rsidR="00027387" w:rsidRPr="00C84503" w:rsidRDefault="00867377" w:rsidP="00D34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69" w:type="dxa"/>
            <w:shd w:val="clear" w:color="auto" w:fill="auto"/>
          </w:tcPr>
          <w:p w:rsidR="00027387" w:rsidRPr="00867377" w:rsidRDefault="00867377" w:rsidP="00867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  <w:r w:rsidRPr="008673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vMerge w:val="restart"/>
            <w:shd w:val="clear" w:color="auto" w:fill="BFBFBF" w:themeFill="background1" w:themeFillShade="BF"/>
          </w:tcPr>
          <w:p w:rsidR="00027387" w:rsidRPr="00BA4BD0" w:rsidRDefault="0002738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7387" w:rsidRPr="00BA4BD0" w:rsidTr="00027387">
        <w:trPr>
          <w:trHeight w:val="230"/>
        </w:trPr>
        <w:tc>
          <w:tcPr>
            <w:tcW w:w="13890" w:type="dxa"/>
            <w:gridSpan w:val="5"/>
            <w:shd w:val="clear" w:color="auto" w:fill="BFBFBF" w:themeFill="background1" w:themeFillShade="BF"/>
          </w:tcPr>
          <w:p w:rsidR="00027387" w:rsidRPr="00BA4BD0" w:rsidRDefault="00632209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  <w:r w:rsidR="00027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027387" w:rsidRPr="00A64F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 Правовые нормы трудовой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16</w:t>
            </w:r>
          </w:p>
        </w:tc>
        <w:tc>
          <w:tcPr>
            <w:tcW w:w="1551" w:type="dxa"/>
            <w:vMerge/>
            <w:shd w:val="clear" w:color="auto" w:fill="BFBFBF" w:themeFill="background1" w:themeFillShade="BF"/>
          </w:tcPr>
          <w:p w:rsidR="00027387" w:rsidRPr="00BA4BD0" w:rsidRDefault="0002738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0C1C" w:rsidRPr="00BA4BD0" w:rsidTr="007453C2">
        <w:trPr>
          <w:trHeight w:val="20"/>
        </w:trPr>
        <w:tc>
          <w:tcPr>
            <w:tcW w:w="2309" w:type="dxa"/>
            <w:vMerge w:val="restart"/>
          </w:tcPr>
          <w:p w:rsidR="00AB0C1C" w:rsidRPr="00A64F74" w:rsidRDefault="00AB0C1C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:rsidR="00AB0C1C" w:rsidRPr="00A64F74" w:rsidRDefault="00AB0C1C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Правовое и документационное обеспечение трудоустройства</w:t>
            </w:r>
          </w:p>
          <w:p w:rsidR="00AB0C1C" w:rsidRPr="00BA4BD0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6" w:type="dxa"/>
            <w:gridSpan w:val="2"/>
          </w:tcPr>
          <w:p w:rsidR="00AB0C1C" w:rsidRPr="00354657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AB0C1C" w:rsidRPr="00632209" w:rsidRDefault="00632209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3220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1" w:type="dxa"/>
            <w:vMerge/>
            <w:shd w:val="clear" w:color="auto" w:fill="BFBFBF" w:themeFill="background1" w:themeFillShade="BF"/>
          </w:tcPr>
          <w:p w:rsidR="00AB0C1C" w:rsidRPr="00BA4BD0" w:rsidRDefault="00AB0C1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0C1C" w:rsidRPr="00BA4BD0" w:rsidTr="007453C2">
        <w:trPr>
          <w:trHeight w:val="20"/>
        </w:trPr>
        <w:tc>
          <w:tcPr>
            <w:tcW w:w="2309" w:type="dxa"/>
            <w:vMerge/>
          </w:tcPr>
          <w:p w:rsidR="00AB0C1C" w:rsidRPr="00A64F74" w:rsidRDefault="00AB0C1C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B0C1C" w:rsidRDefault="00AB0C1C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836" w:type="dxa"/>
          </w:tcPr>
          <w:p w:rsidR="00AB0C1C" w:rsidRPr="00354657" w:rsidRDefault="00AB0C1C" w:rsidP="00027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Юридические аспекты трудоустройства. Государственные гарантии при заключении трудового договора (контракта). Общие права и обязанности работодателя и работника в соответствии с Трудовым кодексом РФ. 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AB0C1C" w:rsidRPr="00BA4BD0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AB0C1C" w:rsidRDefault="00AB0C1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B0C1C" w:rsidRPr="00BA4BD0" w:rsidTr="007453C2">
        <w:trPr>
          <w:trHeight w:val="20"/>
        </w:trPr>
        <w:tc>
          <w:tcPr>
            <w:tcW w:w="2309" w:type="dxa"/>
            <w:vMerge/>
          </w:tcPr>
          <w:p w:rsidR="00AB0C1C" w:rsidRPr="00A64F74" w:rsidRDefault="00AB0C1C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B0C1C" w:rsidRPr="00A64F74" w:rsidRDefault="00AB0C1C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8836" w:type="dxa"/>
          </w:tcPr>
          <w:p w:rsidR="00AB0C1C" w:rsidRPr="00027387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3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требований соискателя к работе. Порядок приёма на работу, Заключение трудового договора. Испытательный срок.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AB0C1C" w:rsidRPr="00BA4BD0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AB0C1C" w:rsidRDefault="00AB0C1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85871" w:rsidRPr="00BA4BD0" w:rsidTr="007453C2">
        <w:trPr>
          <w:trHeight w:val="20"/>
        </w:trPr>
        <w:tc>
          <w:tcPr>
            <w:tcW w:w="2309" w:type="dxa"/>
            <w:vMerge/>
          </w:tcPr>
          <w:p w:rsidR="00785871" w:rsidRPr="00A64F74" w:rsidRDefault="00785871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785871" w:rsidRDefault="00785871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8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836" w:type="dxa"/>
          </w:tcPr>
          <w:p w:rsidR="00785871" w:rsidRPr="00027387" w:rsidRDefault="00785871" w:rsidP="00292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8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распорядок.  Дисциплина труда. (Правила внутреннего трудового распорядка, поощрения за труд, дисциплинарные взыскания, порядок наложения взысканий, снятие дисциплинарного взыскания).</w:t>
            </w:r>
            <w:r w:rsidR="00867377" w:rsidRPr="00AB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785871" w:rsidRDefault="00785871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785871" w:rsidRDefault="00785871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926AF" w:rsidRPr="00BA4BD0" w:rsidTr="007453C2">
        <w:trPr>
          <w:trHeight w:val="20"/>
        </w:trPr>
        <w:tc>
          <w:tcPr>
            <w:tcW w:w="2309" w:type="dxa"/>
            <w:vMerge/>
          </w:tcPr>
          <w:p w:rsidR="002926AF" w:rsidRPr="00A64F74" w:rsidRDefault="002926AF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26AF" w:rsidRPr="00785871" w:rsidRDefault="002926AF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  <w:r w:rsidR="00556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8836" w:type="dxa"/>
          </w:tcPr>
          <w:p w:rsidR="002926AF" w:rsidRPr="00785871" w:rsidRDefault="002926AF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регулирования отдельных категорий граждан (особенности регулирования труда женщин, несовершеннолетних и т.п.)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2926AF" w:rsidRDefault="00556EDB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2926AF" w:rsidRDefault="002926AF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B0C1C" w:rsidRPr="00BA4BD0" w:rsidTr="007453C2">
        <w:trPr>
          <w:trHeight w:val="20"/>
        </w:trPr>
        <w:tc>
          <w:tcPr>
            <w:tcW w:w="2309" w:type="dxa"/>
            <w:vMerge/>
          </w:tcPr>
          <w:p w:rsidR="00AB0C1C" w:rsidRPr="00A64F74" w:rsidRDefault="00AB0C1C" w:rsidP="00A64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B0C1C" w:rsidRPr="00A64F74" w:rsidRDefault="002926AF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="00556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8836" w:type="dxa"/>
          </w:tcPr>
          <w:p w:rsidR="00AB0C1C" w:rsidRPr="00027387" w:rsidRDefault="00867377" w:rsidP="00AB0C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трудовых споров. Рассмотрение и решение коллективных и индивидуальных трудовых споров. Забастовка. Формы самозащиты прав работника. Запрещение локаута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AB0C1C" w:rsidRPr="00BA4BD0" w:rsidRDefault="00AB0C1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AB0C1C" w:rsidRDefault="00AB0C1C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32209" w:rsidRPr="00BA4BD0" w:rsidTr="00632209">
        <w:trPr>
          <w:trHeight w:val="20"/>
        </w:trPr>
        <w:tc>
          <w:tcPr>
            <w:tcW w:w="2309" w:type="dxa"/>
            <w:vMerge w:val="restart"/>
          </w:tcPr>
          <w:p w:rsidR="00632209" w:rsidRPr="00785871" w:rsidRDefault="00632209" w:rsidP="0078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632209" w:rsidRPr="00785871" w:rsidRDefault="00632209" w:rsidP="0078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Прекращение трудовых </w:t>
            </w:r>
            <w:r w:rsidRPr="0078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отношений с работодателем</w:t>
            </w:r>
          </w:p>
        </w:tc>
        <w:tc>
          <w:tcPr>
            <w:tcW w:w="9706" w:type="dxa"/>
            <w:gridSpan w:val="2"/>
          </w:tcPr>
          <w:p w:rsidR="00632209" w:rsidRPr="00785871" w:rsidRDefault="00632209" w:rsidP="0078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632209" w:rsidRPr="00632209" w:rsidRDefault="00632209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3220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:rsidR="00632209" w:rsidRDefault="00632209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32209" w:rsidRPr="00BA4BD0" w:rsidTr="007453C2">
        <w:trPr>
          <w:trHeight w:val="20"/>
        </w:trPr>
        <w:tc>
          <w:tcPr>
            <w:tcW w:w="2309" w:type="dxa"/>
            <w:vMerge/>
          </w:tcPr>
          <w:p w:rsidR="00632209" w:rsidRPr="00BA4BD0" w:rsidRDefault="00632209" w:rsidP="0078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32209" w:rsidRPr="00BA4BD0" w:rsidRDefault="00632209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31-32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8836" w:type="dxa"/>
          </w:tcPr>
          <w:p w:rsidR="00632209" w:rsidRPr="00785871" w:rsidRDefault="00632209" w:rsidP="0078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на другую работу, временный перевод, отстранение от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основания расторжения трудового договора.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асторжение трудового договора по </w:t>
            </w:r>
            <w:r w:rsidRPr="0078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соглашению сторон, другие основания прекращения трудового договора.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632209" w:rsidRPr="00BA4BD0" w:rsidRDefault="00632209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632209" w:rsidRPr="00BA4BD0" w:rsidRDefault="00632209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54657" w:rsidRPr="00BA4BD0" w:rsidTr="007453C2">
        <w:trPr>
          <w:trHeight w:val="20"/>
        </w:trPr>
        <w:tc>
          <w:tcPr>
            <w:tcW w:w="2309" w:type="dxa"/>
            <w:vMerge w:val="restart"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354657" w:rsidRPr="00BA4BD0" w:rsidRDefault="00FA12E9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  <w:r w:rsidR="0035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6" w:type="dxa"/>
          </w:tcPr>
          <w:p w:rsidR="00354657" w:rsidRPr="00354657" w:rsidRDefault="00785871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85871">
              <w:rPr>
                <w:rFonts w:ascii="Times New Roman" w:hAnsi="Times New Roman" w:cs="Times New Roman"/>
              </w:rPr>
              <w:t>Случаи, когда увольнение не допускается.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871">
              <w:rPr>
                <w:rFonts w:ascii="Times New Roman" w:hAnsi="Times New Roman" w:cs="Times New Roman"/>
              </w:rPr>
              <w:t>Гарантии при расторжении трудового договора.</w:t>
            </w:r>
            <w:r>
              <w:t xml:space="preserve"> </w:t>
            </w:r>
            <w:r w:rsidRPr="00785871">
              <w:rPr>
                <w:rFonts w:ascii="Times New Roman" w:hAnsi="Times New Roman" w:cs="Times New Roman"/>
              </w:rPr>
              <w:t>Участие профсоюзов в процедуре расторжения договора.   Выходные пособия.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354657" w:rsidRDefault="0035465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54657" w:rsidRPr="00BA4BD0" w:rsidTr="007453C2">
        <w:trPr>
          <w:trHeight w:val="20"/>
        </w:trPr>
        <w:tc>
          <w:tcPr>
            <w:tcW w:w="2309" w:type="dxa"/>
            <w:vMerge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354657" w:rsidRPr="00BA4BD0" w:rsidRDefault="00354657" w:rsidP="00FA1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12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</w:t>
            </w:r>
            <w:r w:rsidR="00FA12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36" w:type="dxa"/>
          </w:tcPr>
          <w:p w:rsidR="00354657" w:rsidRDefault="00111C79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</w:t>
            </w:r>
            <w:r w:rsidR="00354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онтрольная работа</w:t>
            </w:r>
            <w:r w:rsidR="00354657"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  <w:shd w:val="clear" w:color="auto" w:fill="FFFFFF" w:themeFill="background1"/>
          </w:tcPr>
          <w:p w:rsidR="00354657" w:rsidRDefault="0035465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54657" w:rsidRPr="00BA4BD0" w:rsidTr="007453C2">
        <w:trPr>
          <w:trHeight w:val="20"/>
        </w:trPr>
        <w:tc>
          <w:tcPr>
            <w:tcW w:w="2309" w:type="dxa"/>
            <w:vMerge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6" w:type="dxa"/>
            <w:gridSpan w:val="2"/>
          </w:tcPr>
          <w:p w:rsidR="00354657" w:rsidRPr="00BA4BD0" w:rsidRDefault="0038595C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F4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354657" w:rsidRPr="00BA4BD0" w:rsidRDefault="00354657" w:rsidP="001C5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vMerge w:val="restart"/>
            <w:shd w:val="clear" w:color="auto" w:fill="C0C0C0"/>
          </w:tcPr>
          <w:p w:rsidR="00354657" w:rsidRPr="00BA4BD0" w:rsidRDefault="00354657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A4BD0" w:rsidRPr="00BA4BD0" w:rsidTr="007453C2">
        <w:trPr>
          <w:trHeight w:val="20"/>
        </w:trPr>
        <w:tc>
          <w:tcPr>
            <w:tcW w:w="12015" w:type="dxa"/>
            <w:gridSpan w:val="3"/>
          </w:tcPr>
          <w:p w:rsidR="00BA4BD0" w:rsidRPr="00BA4BD0" w:rsidRDefault="00354657" w:rsidP="00354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BA4BD0"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BA4BD0" w:rsidRPr="00354657" w:rsidRDefault="00BA4BD0" w:rsidP="00354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27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1" w:type="dxa"/>
            <w:vMerge/>
            <w:shd w:val="clear" w:color="auto" w:fill="C0C0C0"/>
          </w:tcPr>
          <w:p w:rsidR="00BA4BD0" w:rsidRPr="00BA4BD0" w:rsidRDefault="00BA4BD0" w:rsidP="00BA4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54657" w:rsidRPr="00BA4BD0" w:rsidRDefault="00354657" w:rsidP="003546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</w:t>
      </w: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354657" w:rsidRPr="00BA4BD0" w:rsidRDefault="00354657" w:rsidP="003546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354657" w:rsidRPr="00BA4BD0" w:rsidRDefault="00354657" w:rsidP="003546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354657" w:rsidRPr="00BA4BD0" w:rsidRDefault="00354657" w:rsidP="003546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A4BD0" w:rsidRPr="00BA4B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рабочих мест кабинета по количеству </w:t>
      </w:r>
      <w:r w:rsidR="00385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Комплект учебно – наглядных пособий. Технологическая документация.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Компьютеры  (для </w:t>
      </w:r>
      <w:proofErr w:type="gramStart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преподавателя)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 сканер, модем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54657" w:rsidRPr="00354657">
        <w:rPr>
          <w:rFonts w:ascii="Times New Roman" w:hAnsi="Times New Roman" w:cs="Times New Roman"/>
          <w:sz w:val="28"/>
          <w:szCs w:val="28"/>
        </w:rPr>
        <w:t>компьютер с мультимедиа проектором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демонстрационный экран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и профессионального назначения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BA4BD0" w:rsidRPr="00BA4BD0" w:rsidRDefault="00BA4BD0" w:rsidP="00BA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54657" w:rsidRPr="00B1747E" w:rsidRDefault="00BA4BD0" w:rsidP="00B174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  <w:r w:rsidR="00B174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изд-во Омега-Л, Москва,2007г.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Трудовой Кодекс РФ </w:t>
      </w:r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изд-во Омега-Л, Москва,2006г.</w:t>
      </w:r>
    </w:p>
    <w:p w:rsidR="00B1747E" w:rsidRPr="00B1747E" w:rsidRDefault="00B1747E" w:rsidP="00B1747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4BD0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Семейный кодекс РФ изд-во Омега-Л, Москва,2006г.</w:t>
      </w:r>
    </w:p>
    <w:p w:rsid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Дополнительные источники:</w:t>
      </w:r>
    </w:p>
    <w:p w:rsidR="00B1747E" w:rsidRPr="00B1747E" w:rsidRDefault="00B1747E" w:rsidP="00B174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1.А.И. Яковлев «Основы правоведения». Москва. Из</w:t>
      </w:r>
      <w:r w:rsid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дательский центр «Академия» 2016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2209" w:rsidRPr="00632209" w:rsidRDefault="00B1747E" w:rsidP="006322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Кибанов</w:t>
      </w:r>
      <w:proofErr w:type="spellEnd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А.Я., Управление персоналом: учебное пособие / 3-е издание</w:t>
      </w:r>
    </w:p>
    <w:p w:rsidR="00632209" w:rsidRDefault="00632209" w:rsidP="006322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стер. - М.: КНОРУС, 2016г. - 208с.</w:t>
      </w:r>
    </w:p>
    <w:p w:rsidR="00831058" w:rsidRDefault="00831058" w:rsidP="006322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3.Е.А. Певцова Право</w:t>
      </w:r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профессий и специальностей социально-экономического профиля: учебник для учреждений нач. и сред</w:t>
      </w:r>
      <w:proofErr w:type="gramStart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образования/</w:t>
      </w:r>
      <w:r w:rsidR="00C83166" w:rsidRPr="00C83166">
        <w:t xml:space="preserve"> </w:t>
      </w:r>
      <w:r w:rsidR="00C83166" w:rsidRP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Певцова</w:t>
      </w:r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2е изд., </w:t>
      </w:r>
      <w:proofErr w:type="spellStart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C83166">
        <w:rPr>
          <w:rFonts w:ascii="Times New Roman" w:eastAsia="Times New Roman" w:hAnsi="Times New Roman" w:cs="Times New Roman"/>
          <w:sz w:val="28"/>
          <w:szCs w:val="28"/>
          <w:lang w:eastAsia="ru-RU"/>
        </w:rPr>
        <w:t>.-М.: Издательский центр «Академия». – 2012.-400с</w:t>
      </w:r>
    </w:p>
    <w:p w:rsidR="00BA4BD0" w:rsidRDefault="00BA4BD0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преподавателей: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209" w:rsidRPr="00632209" w:rsidRDefault="00B1747E" w:rsidP="00632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2209" w:rsidRPr="00632209">
        <w:t xml:space="preserve"> 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 Г.Б., Перелыгина Е.А. Введение в профессию: общие компетенции</w:t>
      </w:r>
    </w:p>
    <w:p w:rsidR="00632209" w:rsidRDefault="00632209" w:rsidP="00632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профессионала. Эффективное поведение на рынке тру</w:t>
      </w:r>
      <w:r w:rsidR="0086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да. Основы предпринимательства: </w:t>
      </w:r>
      <w:r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Гиды для преподавателей. - Самара: ЦПО, 2014. - 345с.</w:t>
      </w:r>
    </w:p>
    <w:p w:rsidR="00B1747E" w:rsidRPr="00B1747E" w:rsidRDefault="00632209" w:rsidP="00632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Методическое пособие по курсу Основы правовых знаний </w:t>
      </w:r>
      <w:proofErr w:type="spellStart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1 Изд. дом «Новый учебник» 2004г</w:t>
      </w:r>
    </w:p>
    <w:p w:rsidR="00B1747E" w:rsidRPr="00B1747E" w:rsidRDefault="00632209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Методическое пособие по курсу Основы правовых знаний </w:t>
      </w:r>
      <w:proofErr w:type="spellStart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2 Изд. дом «Новый учебник» 2004г</w:t>
      </w:r>
    </w:p>
    <w:p w:rsidR="00B1747E" w:rsidRDefault="00632209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.Методическое пособие Право и экономика. </w:t>
      </w:r>
      <w:proofErr w:type="spellStart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Т.В.Кашанина</w:t>
      </w:r>
      <w:proofErr w:type="spellEnd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</w:t>
      </w:r>
      <w:proofErr w:type="spellEnd"/>
      <w:r w:rsidR="00B1747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Изд. дом «Новый учебник» 2004г</w:t>
      </w:r>
    </w:p>
    <w:p w:rsidR="00796E45" w:rsidRPr="00BA4BD0" w:rsidRDefault="00796E45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96E45">
        <w:t xml:space="preserve"> </w:t>
      </w:r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Гомола</w:t>
      </w:r>
      <w:proofErr w:type="spellEnd"/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«Экономика», М., Академия, 2016</w:t>
      </w: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учащихся:</w:t>
      </w:r>
    </w:p>
    <w:p w:rsidR="00BA4BD0" w:rsidRDefault="00B1747E" w:rsidP="00B1747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Словарь-справочник по праву.  Сост. </w:t>
      </w:r>
      <w:proofErr w:type="spellStart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А.Ф.Никитин</w:t>
      </w:r>
      <w:proofErr w:type="spellEnd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Новокузнецк 1995г.</w:t>
      </w:r>
    </w:p>
    <w:p w:rsidR="00796E45" w:rsidRPr="0038595C" w:rsidRDefault="00796E45" w:rsidP="00B1747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Гомола</w:t>
      </w:r>
      <w:proofErr w:type="spellEnd"/>
      <w:r w:rsidRPr="0079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«Экономика», М., Академия, 2016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Интернет-ресурсы: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Социальные и экономические права в России </w:t>
      </w:r>
      <w:hyperlink r:id="rId12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13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Открытая экономика: информационно-аналитический сервер </w:t>
      </w:r>
      <w:hyperlink r:id="rId14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BD0" w:rsidRPr="00632209" w:rsidRDefault="00BA4BD0" w:rsidP="006322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успешно пройти собеседование // </w:t>
      </w:r>
      <w:proofErr w:type="spellStart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Super</w:t>
      </w:r>
      <w:r w:rsid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Job</w:t>
      </w:r>
      <w:proofErr w:type="spellEnd"/>
      <w:r w:rsid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[Электронный ресурс]. - http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superjob</w:t>
      </w:r>
      <w:proofErr w:type="spellEnd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rabota</w:t>
      </w:r>
      <w:proofErr w:type="spellEnd"/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interview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  <w:r w:rsidR="00632209" w:rsidRPr="00632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«Электронная библиотека. Право России» Форма доступа http://www/allpravo.ru/library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система «Консультант-плюс. Форма доступа http://www.cons-plus.ru.</w:t>
      </w:r>
    </w:p>
    <w:p w:rsid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«Федеральные органы исполнительной власти» - </w:t>
      </w:r>
      <w:proofErr w:type="spellStart"/>
      <w:proofErr w:type="gram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доступа </w:t>
      </w:r>
      <w:hyperlink r:id="rId15" w:history="1">
        <w:r w:rsidRPr="00D753E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http://www.gov.ru/main/ministry/isp-vlast44.html</w:t>
        </w:r>
      </w:hyperlink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299E" w:rsidRDefault="00D9299E" w:rsidP="00816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16BED" w:rsidRP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Зарянова</w:t>
      </w:r>
      <w:proofErr w:type="spellEnd"/>
      <w:r w:rsidR="00816BED" w:rsidRP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Как найти работу за 14 дней: Пр</w:t>
      </w:r>
      <w:r w:rsid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актическое пособие для тех, кто </w:t>
      </w:r>
      <w:r w:rsidR="00816BED" w:rsidRP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ищет работу. - СПб</w:t>
      </w:r>
      <w:proofErr w:type="gramStart"/>
      <w:r w:rsidR="00816BED" w:rsidRP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="00816BED" w:rsidRPr="00816B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Речь, 2014. - 56с</w:t>
      </w:r>
    </w:p>
    <w:p w:rsidR="00D9299E" w:rsidRPr="00D9299E" w:rsidRDefault="00816BED" w:rsidP="00D92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99E"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www.rostrud.ru (Федеральная служба по труду и занятости РФ).</w:t>
      </w:r>
    </w:p>
    <w:p w:rsidR="00D9299E" w:rsidRPr="00D9299E" w:rsidRDefault="00816BED" w:rsidP="00D92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99E"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www.potrebitel.net (Союз потребителей Российской Федерации).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средств обучения и носителей информации к ним: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1.ДВД-проигрыватель XORO  HSO 202P, диски: 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2.ТВ EVGO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Мультимедиапроэктор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EPSON</w:t>
      </w:r>
    </w:p>
    <w:p w:rsidR="00B1747E" w:rsidRPr="00B1747E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4.Ноутбук ACER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Extensa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5220</w:t>
      </w:r>
    </w:p>
    <w:p w:rsidR="00BA4BD0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емонстрационный экран</w:t>
      </w:r>
    </w:p>
    <w:p w:rsidR="00B1747E" w:rsidRPr="00BA4BD0" w:rsidRDefault="00B1747E" w:rsidP="00B17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Дисциплины</w:t>
      </w:r>
    </w:p>
    <w:p w:rsidR="00BA4BD0" w:rsidRDefault="00BA4BD0" w:rsidP="00BA4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Контроль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студентами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процедур текущего контроля успеваемости,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промежуточной аттестации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</w:t>
      </w:r>
      <w:proofErr w:type="gram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создаёт фонды оценочных средств, адаптированные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и лиц с ограниченными возможностями здоровья,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позволяющие оценить достижение ими результатов обучения и уровень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компетенций, предусмотренных дисциплиной и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адаптированной образовательной программой.</w:t>
      </w:r>
    </w:p>
    <w:p w:rsidR="00881AF6" w:rsidRPr="00881AF6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проведения текущей и промежуточной аттестации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</w:p>
    <w:p w:rsidR="00881AF6" w:rsidRPr="00BA4BD0" w:rsidRDefault="00881AF6" w:rsidP="00881A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можностями здоровья и инвалидов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с учетом индивидуальн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психофизических особенностей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(устно, письменно на бумаге, письменно на компьютере, в форме тести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т.п.). При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дополнительное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для подготовки ответа.</w:t>
      </w: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F09" w:rsidRPr="001F4F09" w:rsidRDefault="001F4F09" w:rsidP="001F4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4529" w:rsidTr="003F4529">
        <w:tc>
          <w:tcPr>
            <w:tcW w:w="4785" w:type="dxa"/>
          </w:tcPr>
          <w:p w:rsidR="003F4529" w:rsidRPr="003F4529" w:rsidRDefault="003F4529" w:rsidP="001F4F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786" w:type="dxa"/>
          </w:tcPr>
          <w:p w:rsidR="003F4529" w:rsidRPr="003F4529" w:rsidRDefault="003F4529" w:rsidP="001F4F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F4529" w:rsidTr="003F4529">
        <w:tc>
          <w:tcPr>
            <w:tcW w:w="4785" w:type="dxa"/>
          </w:tcPr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уметь: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Использовать нормы позитивного социального поведения;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свои права адекватно законодательству;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Обращаться в надлежащие органы за квалифицированной помощью;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и осознанно применять нормы закона с точки зрения конкретных условий их реализации;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необходимые заявительные документы;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-Использовать приобретенные знания и умения в различных жизненных ситуациях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знать: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социальной адаптации;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международные документы по правам человека;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гражданского и семейного законодательства; 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Основы трудового законодательства. </w:t>
            </w:r>
          </w:p>
          <w:p w:rsidR="003F4529" w:rsidRPr="003F4529" w:rsidRDefault="003F4529" w:rsidP="003F45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-Основные правовые гарантии инвалидам в области 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иальной защиты и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ункции органов труда и занятости населения.</w:t>
            </w:r>
          </w:p>
        </w:tc>
        <w:tc>
          <w:tcPr>
            <w:tcW w:w="4786" w:type="dxa"/>
          </w:tcPr>
          <w:p w:rsidR="003F4529" w:rsidRP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определяются 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учетом индивидуальных особенностей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обучающихся:</w:t>
            </w:r>
          </w:p>
          <w:p w:rsidR="003F4529" w:rsidRP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3F4529" w:rsidRP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Письменный опрос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простое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тестирование, работа по карточкам, разбор ситуаций, вопросы для самоконтроля, письменные ответы на вопросы,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и др.);</w:t>
            </w:r>
          </w:p>
          <w:p w:rsidR="003F4529" w:rsidRDefault="003F4529" w:rsidP="003F4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Проверка ведения тетрадей; </w:t>
            </w:r>
          </w:p>
          <w:p w:rsidR="003F4529" w:rsidRPr="003F4529" w:rsidRDefault="003F4529" w:rsidP="003F45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Контрольная работа.</w:t>
            </w:r>
          </w:p>
        </w:tc>
      </w:tr>
    </w:tbl>
    <w:p w:rsidR="001F4F09" w:rsidRPr="001F4F09" w:rsidRDefault="001F4F09" w:rsidP="001F4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43822" w:rsidRPr="00A43822" w:rsidRDefault="00A43822" w:rsidP="00A43822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                               применительно к различным формам контроля знаний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Нормы оценки знаний предполагают учет индивидуальных особенностей студентов, дифференцированный подход к обучению, проверке знаний и умений.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развернутых и кратких устных ответах студентов на вопросы, в их сообщениях и докладах, а также в письменных ответах оцениваются знания и умения по пятибалльной системе. При этом учитываются: глубина знаний, полнота знаний и владение необходимыми умениями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 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объёме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выводы, соблюдение норм литературной речи.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lastRenderedPageBreak/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усвоен в полном объёме, изложен логично, без существенных ошибок, не требует дополнительных вопросов, применяются умения, необходимые для ответа, речь хорошая, правильная.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 усвоении материала допущены незначительные пробелы и ошибки,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изложение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в усвоении материала имеются существенные пробелы, изложение недостаточно самостоятельное, несистематизированное, содержит существенные ошибки, в том числе и в выводах, аргументация слабая, умения не проявлены.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главное содержание материала не раскрыто.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материал не усвоен, ученик отказывается ответить по теме или обнаруживает незнание её основных положений.</w:t>
      </w:r>
    </w:p>
    <w:p w:rsidR="00A43822" w:rsidRPr="00A43822" w:rsidRDefault="00A43822" w:rsidP="00A43822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применительно к письменной форме контроля знаний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 изложен логично, без существенных ошибок.  Работа выполнена полностью и не требует дополнений. Предложения построены правильно. 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выполнено 75% от всей работы, могут быть допущены  незначительные ошибки, которые не влияют на общий смысл ответа. Выводы доказательны, но содержат отдельные неточности. 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выполнена половина работы, в усвоении материала имеются  пробелы, изложение содержит существенные ошибки, в том числе и в выводах, аргументация слабая, умения не проявлены.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-выполнено менее половины работы, допущены существенные ошибки, главное содержание материала не раскрыто.</w:t>
      </w:r>
    </w:p>
    <w:p w:rsidR="00A43822" w:rsidRPr="00A43822" w:rsidRDefault="00A43822" w:rsidP="00A43822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материал не усвоен,  работа не выполнена. </w:t>
      </w:r>
    </w:p>
    <w:p w:rsidR="001F4F09" w:rsidRPr="001F4F09" w:rsidRDefault="001F4F09" w:rsidP="001F4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F4F09" w:rsidRPr="001F4F09" w:rsidRDefault="001F4F09" w:rsidP="001F4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F4F09" w:rsidRPr="001F4F09" w:rsidRDefault="001F4F09" w:rsidP="001F4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A4BD0" w:rsidRPr="00BA4BD0" w:rsidRDefault="00BA4BD0" w:rsidP="00BA4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A4BD0" w:rsidRPr="00BA4B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5910" w:rsidRDefault="00A85910"/>
    <w:sectPr w:rsidR="00A8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99A" w:rsidRDefault="00EA299A">
      <w:pPr>
        <w:spacing w:after="0" w:line="240" w:lineRule="auto"/>
      </w:pPr>
      <w:r>
        <w:separator/>
      </w:r>
    </w:p>
  </w:endnote>
  <w:endnote w:type="continuationSeparator" w:id="0">
    <w:p w:rsidR="00EA299A" w:rsidRDefault="00EA2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723" w:rsidRDefault="00A81723" w:rsidP="00BA4B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A81723" w:rsidRDefault="00A81723" w:rsidP="00BA4BD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723" w:rsidRDefault="00A81723" w:rsidP="00BA4B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6B85">
      <w:rPr>
        <w:rStyle w:val="a5"/>
        <w:noProof/>
      </w:rPr>
      <w:t>7</w:t>
    </w:r>
    <w:r>
      <w:rPr>
        <w:rStyle w:val="a5"/>
      </w:rPr>
      <w:fldChar w:fldCharType="end"/>
    </w:r>
  </w:p>
  <w:p w:rsidR="00A81723" w:rsidRDefault="00A81723" w:rsidP="00BA4BD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723" w:rsidRDefault="00A81723" w:rsidP="00BA4B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723" w:rsidRDefault="00A81723" w:rsidP="00BA4BD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723" w:rsidRDefault="00A81723" w:rsidP="00BA4B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6B85">
      <w:rPr>
        <w:rStyle w:val="a5"/>
        <w:noProof/>
      </w:rPr>
      <w:t>16</w:t>
    </w:r>
    <w:r>
      <w:rPr>
        <w:rStyle w:val="a5"/>
      </w:rPr>
      <w:fldChar w:fldCharType="end"/>
    </w:r>
  </w:p>
  <w:p w:rsidR="00A81723" w:rsidRDefault="00A81723" w:rsidP="00BA4BD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99A" w:rsidRDefault="00EA299A">
      <w:pPr>
        <w:spacing w:after="0" w:line="240" w:lineRule="auto"/>
      </w:pPr>
      <w:r>
        <w:separator/>
      </w:r>
    </w:p>
  </w:footnote>
  <w:footnote w:type="continuationSeparator" w:id="0">
    <w:p w:rsidR="00EA299A" w:rsidRDefault="00EA2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7966"/>
    <w:multiLevelType w:val="hybridMultilevel"/>
    <w:tmpl w:val="1B8C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01906A9"/>
    <w:multiLevelType w:val="hybridMultilevel"/>
    <w:tmpl w:val="453220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7C11D1"/>
    <w:multiLevelType w:val="hybridMultilevel"/>
    <w:tmpl w:val="554C9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D48D7"/>
    <w:multiLevelType w:val="multilevel"/>
    <w:tmpl w:val="47D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F15864"/>
    <w:multiLevelType w:val="multilevel"/>
    <w:tmpl w:val="6C5A23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D0"/>
    <w:rsid w:val="00016ABE"/>
    <w:rsid w:val="00027387"/>
    <w:rsid w:val="00111C79"/>
    <w:rsid w:val="0014677F"/>
    <w:rsid w:val="00191E82"/>
    <w:rsid w:val="001C583F"/>
    <w:rsid w:val="001F4F09"/>
    <w:rsid w:val="00225DA9"/>
    <w:rsid w:val="00234E73"/>
    <w:rsid w:val="002837C0"/>
    <w:rsid w:val="002926AF"/>
    <w:rsid w:val="002E0A19"/>
    <w:rsid w:val="00323EE6"/>
    <w:rsid w:val="003413B3"/>
    <w:rsid w:val="00354657"/>
    <w:rsid w:val="0038595C"/>
    <w:rsid w:val="003F4529"/>
    <w:rsid w:val="00402F80"/>
    <w:rsid w:val="00453B76"/>
    <w:rsid w:val="00465ADF"/>
    <w:rsid w:val="00496B55"/>
    <w:rsid w:val="004A45D3"/>
    <w:rsid w:val="004C317B"/>
    <w:rsid w:val="00501EBC"/>
    <w:rsid w:val="00517D3F"/>
    <w:rsid w:val="00547243"/>
    <w:rsid w:val="005552EB"/>
    <w:rsid w:val="00556EDB"/>
    <w:rsid w:val="00586244"/>
    <w:rsid w:val="0059084F"/>
    <w:rsid w:val="00632209"/>
    <w:rsid w:val="00642940"/>
    <w:rsid w:val="006623BF"/>
    <w:rsid w:val="006B32BB"/>
    <w:rsid w:val="006F3FCD"/>
    <w:rsid w:val="0073456C"/>
    <w:rsid w:val="007453C2"/>
    <w:rsid w:val="00785871"/>
    <w:rsid w:val="007917C7"/>
    <w:rsid w:val="00796E45"/>
    <w:rsid w:val="007A09C4"/>
    <w:rsid w:val="007E19A1"/>
    <w:rsid w:val="007F16D6"/>
    <w:rsid w:val="007F47BD"/>
    <w:rsid w:val="00816BED"/>
    <w:rsid w:val="00825614"/>
    <w:rsid w:val="00831058"/>
    <w:rsid w:val="008365B9"/>
    <w:rsid w:val="00863C6B"/>
    <w:rsid w:val="00867377"/>
    <w:rsid w:val="00881AF6"/>
    <w:rsid w:val="00884726"/>
    <w:rsid w:val="008D0952"/>
    <w:rsid w:val="008E7B32"/>
    <w:rsid w:val="00923DB5"/>
    <w:rsid w:val="00951A8C"/>
    <w:rsid w:val="00952D62"/>
    <w:rsid w:val="009764FF"/>
    <w:rsid w:val="00977859"/>
    <w:rsid w:val="009A4DBA"/>
    <w:rsid w:val="009D4F45"/>
    <w:rsid w:val="009F3E9E"/>
    <w:rsid w:val="00A43822"/>
    <w:rsid w:val="00A44F5C"/>
    <w:rsid w:val="00A64F74"/>
    <w:rsid w:val="00A6503A"/>
    <w:rsid w:val="00A67684"/>
    <w:rsid w:val="00A81723"/>
    <w:rsid w:val="00A85910"/>
    <w:rsid w:val="00AB0C1C"/>
    <w:rsid w:val="00B13989"/>
    <w:rsid w:val="00B1747E"/>
    <w:rsid w:val="00B97C2E"/>
    <w:rsid w:val="00BA1CAC"/>
    <w:rsid w:val="00BA4BD0"/>
    <w:rsid w:val="00C3243F"/>
    <w:rsid w:val="00C70DA5"/>
    <w:rsid w:val="00C73362"/>
    <w:rsid w:val="00C83166"/>
    <w:rsid w:val="00C836D2"/>
    <w:rsid w:val="00C84503"/>
    <w:rsid w:val="00CA0538"/>
    <w:rsid w:val="00CE357F"/>
    <w:rsid w:val="00D34A7E"/>
    <w:rsid w:val="00D34E77"/>
    <w:rsid w:val="00D9299E"/>
    <w:rsid w:val="00DA705A"/>
    <w:rsid w:val="00DC2152"/>
    <w:rsid w:val="00DD095D"/>
    <w:rsid w:val="00DD1EF1"/>
    <w:rsid w:val="00DD6B85"/>
    <w:rsid w:val="00E57C5A"/>
    <w:rsid w:val="00EA299A"/>
    <w:rsid w:val="00EA54FD"/>
    <w:rsid w:val="00F24F2D"/>
    <w:rsid w:val="00F35272"/>
    <w:rsid w:val="00F83ADF"/>
    <w:rsid w:val="00F854A0"/>
    <w:rsid w:val="00FA12E9"/>
    <w:rsid w:val="00FD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A4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A4BD0"/>
  </w:style>
  <w:style w:type="character" w:styleId="a5">
    <w:name w:val="page number"/>
    <w:basedOn w:val="a0"/>
    <w:rsid w:val="00BA4BD0"/>
  </w:style>
  <w:style w:type="table" w:styleId="a6">
    <w:name w:val="Table Grid"/>
    <w:basedOn w:val="a1"/>
    <w:uiPriority w:val="59"/>
    <w:rsid w:val="00BA4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23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174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A4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A4BD0"/>
  </w:style>
  <w:style w:type="character" w:styleId="a5">
    <w:name w:val="page number"/>
    <w:basedOn w:val="a0"/>
    <w:rsid w:val="00BA4BD0"/>
  </w:style>
  <w:style w:type="table" w:styleId="a6">
    <w:name w:val="Table Grid"/>
    <w:basedOn w:val="a1"/>
    <w:uiPriority w:val="59"/>
    <w:rsid w:val="00BA4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23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174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e.economicu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eprava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gov.ru/main/ministry/isp-vlast44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p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16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30</cp:revision>
  <dcterms:created xsi:type="dcterms:W3CDTF">2020-10-12T13:00:00Z</dcterms:created>
  <dcterms:modified xsi:type="dcterms:W3CDTF">2024-01-16T04:52:00Z</dcterms:modified>
</cp:coreProperties>
</file>